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62" w:rsidRPr="00C87F89" w:rsidRDefault="00125862" w:rsidP="00C87F89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C87F89">
        <w:rPr>
          <w:rFonts w:ascii="Times New Roman" w:hAnsi="Times New Roman"/>
          <w:sz w:val="28"/>
          <w:szCs w:val="28"/>
        </w:rPr>
        <w:t xml:space="preserve">     ПРИЛОЖЕНИЕ</w:t>
      </w:r>
    </w:p>
    <w:p w:rsidR="00125862" w:rsidRPr="00C87F89" w:rsidRDefault="00125862" w:rsidP="00C87F89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C87F89">
        <w:rPr>
          <w:rFonts w:ascii="Times New Roman" w:hAnsi="Times New Roman"/>
          <w:sz w:val="28"/>
          <w:szCs w:val="28"/>
        </w:rPr>
        <w:t xml:space="preserve">   к </w:t>
      </w:r>
      <w:r>
        <w:rPr>
          <w:rFonts w:ascii="Times New Roman" w:hAnsi="Times New Roman"/>
          <w:sz w:val="28"/>
          <w:szCs w:val="28"/>
        </w:rPr>
        <w:t>распоряжен</w:t>
      </w:r>
      <w:r w:rsidRPr="00C87F89">
        <w:rPr>
          <w:rFonts w:ascii="Times New Roman" w:hAnsi="Times New Roman"/>
          <w:sz w:val="28"/>
          <w:szCs w:val="28"/>
        </w:rPr>
        <w:t xml:space="preserve">ию Правительства </w:t>
      </w:r>
    </w:p>
    <w:p w:rsidR="00125862" w:rsidRDefault="00125862" w:rsidP="00C87F89">
      <w:pPr>
        <w:spacing w:after="0" w:line="240" w:lineRule="auto"/>
        <w:ind w:left="5245" w:firstLine="284"/>
        <w:jc w:val="center"/>
        <w:rPr>
          <w:rFonts w:ascii="Times New Roman" w:hAnsi="Times New Roman"/>
          <w:sz w:val="28"/>
          <w:szCs w:val="28"/>
        </w:rPr>
      </w:pPr>
      <w:r w:rsidRPr="00C87F89">
        <w:rPr>
          <w:rFonts w:ascii="Times New Roman" w:hAnsi="Times New Roman"/>
          <w:sz w:val="28"/>
          <w:szCs w:val="28"/>
        </w:rPr>
        <w:t xml:space="preserve">   Республики Дагестан</w:t>
      </w:r>
    </w:p>
    <w:p w:rsidR="00125862" w:rsidRPr="00702CDF" w:rsidRDefault="00125862" w:rsidP="00D06D40">
      <w:pPr>
        <w:spacing w:before="120"/>
        <w:jc w:val="center"/>
        <w:rPr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                                                    </w:t>
      </w:r>
      <w:r w:rsidRPr="00702CDF">
        <w:rPr>
          <w:sz w:val="28"/>
          <w:szCs w:val="28"/>
        </w:rPr>
        <w:t xml:space="preserve">от  17 апреля </w:t>
      </w:r>
      <w:smartTag w:uri="urn:schemas-microsoft-com:office:smarttags" w:element="metricconverter">
        <w:smartTagPr>
          <w:attr w:name="ProductID" w:val="2013 г"/>
        </w:smartTagPr>
        <w:r w:rsidRPr="00702CDF"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№ 96</w:t>
      </w:r>
      <w:r w:rsidRPr="00702CDF">
        <w:rPr>
          <w:sz w:val="28"/>
          <w:szCs w:val="28"/>
        </w:rPr>
        <w:t>-р</w:t>
      </w:r>
    </w:p>
    <w:p w:rsidR="00125862" w:rsidRDefault="00125862" w:rsidP="00D06D40">
      <w:pPr>
        <w:tabs>
          <w:tab w:val="left" w:pos="8385"/>
        </w:tabs>
        <w:spacing w:after="0" w:line="240" w:lineRule="auto"/>
        <w:ind w:left="5245" w:firstLine="284"/>
        <w:rPr>
          <w:rFonts w:ascii="Times New Roman" w:hAnsi="Times New Roman"/>
          <w:b/>
          <w:bCs/>
          <w:sz w:val="28"/>
          <w:szCs w:val="28"/>
        </w:rPr>
      </w:pPr>
    </w:p>
    <w:p w:rsidR="00125862" w:rsidRPr="002972F0" w:rsidRDefault="00125862" w:rsidP="002972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972F0"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:rsidR="00125862" w:rsidRDefault="00125862" w:rsidP="00B537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7C9">
        <w:rPr>
          <w:rFonts w:ascii="Times New Roman" w:hAnsi="Times New Roman"/>
          <w:b/>
          <w:bCs/>
          <w:sz w:val="28"/>
          <w:szCs w:val="28"/>
        </w:rPr>
        <w:t xml:space="preserve">государственных программ Российской Федерации и федеральных </w:t>
      </w:r>
    </w:p>
    <w:p w:rsidR="00125862" w:rsidRPr="002972F0" w:rsidRDefault="00125862" w:rsidP="00B537C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B537C9">
        <w:rPr>
          <w:rFonts w:ascii="Times New Roman" w:hAnsi="Times New Roman"/>
          <w:b/>
          <w:bCs/>
          <w:sz w:val="28"/>
          <w:szCs w:val="28"/>
        </w:rPr>
        <w:t>целевых программ, реализуемых и предусматриваемых к реализации на территории Республики Дагестан в 2013 году</w:t>
      </w:r>
      <w:r>
        <w:rPr>
          <w:rFonts w:ascii="Times New Roman" w:hAnsi="Times New Roman"/>
          <w:b/>
          <w:bCs/>
          <w:sz w:val="28"/>
          <w:szCs w:val="28"/>
        </w:rPr>
        <w:t xml:space="preserve">,и </w:t>
      </w:r>
      <w:r w:rsidRPr="00B537C9">
        <w:rPr>
          <w:rFonts w:ascii="Times New Roman" w:hAnsi="Times New Roman"/>
          <w:b/>
          <w:bCs/>
          <w:sz w:val="28"/>
          <w:szCs w:val="28"/>
        </w:rPr>
        <w:t xml:space="preserve">ответственных за </w:t>
      </w:r>
      <w:r>
        <w:rPr>
          <w:rFonts w:ascii="Times New Roman" w:hAnsi="Times New Roman"/>
          <w:b/>
          <w:bCs/>
          <w:sz w:val="28"/>
          <w:szCs w:val="28"/>
        </w:rPr>
        <w:t xml:space="preserve">их </w:t>
      </w:r>
      <w:r w:rsidRPr="00B537C9">
        <w:rPr>
          <w:rFonts w:ascii="Times New Roman" w:hAnsi="Times New Roman"/>
          <w:b/>
          <w:bCs/>
          <w:sz w:val="28"/>
          <w:szCs w:val="28"/>
        </w:rPr>
        <w:t xml:space="preserve">реализацию </w:t>
      </w:r>
      <w:r>
        <w:rPr>
          <w:rFonts w:ascii="Times New Roman" w:hAnsi="Times New Roman"/>
          <w:b/>
          <w:bCs/>
          <w:sz w:val="28"/>
          <w:szCs w:val="28"/>
        </w:rPr>
        <w:t>заместителей Председателя Правительства Республики Дагестан</w:t>
      </w:r>
      <w:r w:rsidRPr="003F6DE5">
        <w:rPr>
          <w:rFonts w:ascii="Times New Roman" w:hAnsi="Times New Roman"/>
          <w:b/>
          <w:bCs/>
          <w:sz w:val="28"/>
          <w:szCs w:val="28"/>
        </w:rPr>
        <w:t xml:space="preserve"> и органов исполнительной власти Республики Дагестан </w:t>
      </w:r>
    </w:p>
    <w:p w:rsidR="00125862" w:rsidRPr="002972F0" w:rsidRDefault="00125862" w:rsidP="003F6DE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25862" w:rsidRPr="002972F0" w:rsidRDefault="00125862" w:rsidP="002972F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648"/>
        <w:gridCol w:w="3780"/>
        <w:gridCol w:w="3060"/>
        <w:gridCol w:w="2649"/>
      </w:tblGrid>
      <w:tr w:rsidR="00125862" w:rsidRPr="009F31A7" w:rsidTr="003712A0">
        <w:trPr>
          <w:trHeight w:val="67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862" w:rsidRPr="002972F0" w:rsidRDefault="00125862" w:rsidP="00F56D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Государственные заказчики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Ответственные </w:t>
            </w:r>
          </w:p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972F0">
              <w:rPr>
                <w:rFonts w:ascii="Times New Roman" w:hAnsi="Times New Roman"/>
                <w:sz w:val="28"/>
                <w:szCs w:val="28"/>
                <w:lang w:eastAsia="ru-RU"/>
              </w:rPr>
              <w:t>за реализацию мероприятий программы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координаторы</w:t>
            </w:r>
          </w:p>
        </w:tc>
      </w:tr>
      <w:tr w:rsidR="00125862" w:rsidRPr="009F31A7" w:rsidTr="003712A0">
        <w:trPr>
          <w:trHeight w:val="230"/>
        </w:trPr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2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2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2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5862" w:rsidRPr="002972F0" w:rsidRDefault="00125862" w:rsidP="002972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972F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  <w:tcBorders>
              <w:top w:val="single" w:sz="4" w:space="0" w:color="auto"/>
            </w:tcBorders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125862" w:rsidRDefault="00125862" w:rsidP="00B668D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  физической культуры и  спорта в Российской  Федерации на 2006-2015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EC00B2" w:rsidRDefault="00125862" w:rsidP="00B668DE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125862" w:rsidRPr="00A37E60" w:rsidRDefault="00125862" w:rsidP="004B129D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МинспортРоссии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-координатор, Минобрнауки России</w:t>
            </w:r>
          </w:p>
        </w:tc>
        <w:tc>
          <w:tcPr>
            <w:tcW w:w="2649" w:type="dxa"/>
            <w:tcBorders>
              <w:top w:val="single" w:sz="4" w:space="0" w:color="auto"/>
            </w:tcBorders>
          </w:tcPr>
          <w:p w:rsidR="00125862" w:rsidRPr="00A37E60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Минспорт РД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Федеральная целевая</w:t>
            </w:r>
            <w:hyperlink r:id="rId7" w:history="1">
              <w:r w:rsidRPr="00D06D40">
                <w:rPr>
                  <w:rStyle w:val="Hyperlink"/>
                  <w:rFonts w:ascii="Calibri" w:hAnsi="Calibri"/>
                  <w:sz w:val="22"/>
                  <w:szCs w:val="22"/>
                  <w:lang w:eastAsia="en-US"/>
                </w:rPr>
                <w:t>consultantplus://offline/ref=DC84588442DDC3FED50D5274BF8F16580A9F014E7EF8860575E99619A0DDDB1C5F19BA509B8C2804k81BH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развитияобразования на 2011-2015 годы</w:t>
            </w:r>
          </w:p>
        </w:tc>
        <w:tc>
          <w:tcPr>
            <w:tcW w:w="3060" w:type="dxa"/>
          </w:tcPr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Минобрнауки 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- координатор, Рособрнадзор, </w:t>
            </w:r>
          </w:p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ФГБОУ ВПО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Санкт-Петербургский государственный университет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 Санкт-Петербург</w:t>
            </w:r>
          </w:p>
          <w:p w:rsidR="00125862" w:rsidRPr="00EC00B2" w:rsidRDefault="00125862" w:rsidP="00AD32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</w:p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Минобрнауки РД</w:t>
            </w: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Федеральная целевая</w:t>
            </w:r>
          </w:p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на 2011-2015 годы </w:t>
            </w:r>
          </w:p>
          <w:p w:rsidR="00125862" w:rsidRPr="00EC00B2" w:rsidRDefault="00125862" w:rsidP="003712A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Pr="00A37E60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МинобрнаукиРоссии-координатор, Россотрудничество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2649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</w:p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Минобрнауки РД</w:t>
            </w: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 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Доступная среда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на 2011-2015 годы</w:t>
            </w:r>
          </w:p>
        </w:tc>
        <w:tc>
          <w:tcPr>
            <w:tcW w:w="3060" w:type="dxa"/>
          </w:tcPr>
          <w:p w:rsidR="00125862" w:rsidRPr="00A37E60" w:rsidRDefault="00125862" w:rsidP="004970F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сии-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координатор,Минпромторг России,Минкультуры России,Минкомсвязь России,Минтранс России,Минрегион России,ФМБА России,Минспорт России</w:t>
            </w:r>
          </w:p>
        </w:tc>
        <w:tc>
          <w:tcPr>
            <w:tcW w:w="2649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Минтруд РД</w:t>
            </w:r>
          </w:p>
        </w:tc>
      </w:tr>
      <w:tr w:rsidR="00125862" w:rsidRPr="009F31A7" w:rsidTr="003712A0">
        <w:trPr>
          <w:trHeight w:val="82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Культура России (2012-2018 годы)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Минкультуры 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-координатор,Роспечать, Росархив, Госфильмофонд России,</w:t>
            </w:r>
          </w:p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ФГУК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ГосударственныйЭрмитаж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125862" w:rsidRPr="00EC00B2" w:rsidRDefault="00125862" w:rsidP="00AD32C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</w:p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Минкультуры РД 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Жилище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на 2011-2015 годы</w:t>
            </w:r>
          </w:p>
        </w:tc>
        <w:tc>
          <w:tcPr>
            <w:tcW w:w="3060" w:type="dxa"/>
          </w:tcPr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МинрегионРоссии-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координатор, федеральные органы исполнительной власти, Уполномоченный по правам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человека в Российской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Федерации, </w:t>
            </w:r>
          </w:p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Генеральная прокуратура Российской Федерации, </w:t>
            </w:r>
          </w:p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Верховный Суд Российской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  <w:p w:rsidR="00125862" w:rsidRPr="00EC00B2" w:rsidRDefault="00125862" w:rsidP="003712A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Насрутдинов М</w:t>
            </w: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Н.</w:t>
            </w: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Минстрой РД  </w:t>
            </w:r>
          </w:p>
        </w:tc>
      </w:tr>
      <w:tr w:rsidR="00125862" w:rsidRPr="009F31A7" w:rsidTr="003712A0">
        <w:trPr>
          <w:trHeight w:val="42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Чистая 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на 2011-2017 годы </w:t>
            </w:r>
          </w:p>
          <w:p w:rsidR="00125862" w:rsidRPr="00EC00B2" w:rsidRDefault="00125862" w:rsidP="003712A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Минрегион России</w:t>
            </w:r>
          </w:p>
        </w:tc>
        <w:tc>
          <w:tcPr>
            <w:tcW w:w="2649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67B5">
              <w:rPr>
                <w:rFonts w:ascii="Times New Roman" w:hAnsi="Times New Roman" w:cs="Times New Roman"/>
                <w:sz w:val="28"/>
                <w:szCs w:val="28"/>
              </w:rPr>
              <w:t>Насрутдинов М.Н.,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Минстрой РД </w:t>
            </w:r>
          </w:p>
        </w:tc>
      </w:tr>
      <w:tr w:rsidR="00125862" w:rsidRPr="009F31A7" w:rsidTr="003712A0">
        <w:trPr>
          <w:trHeight w:val="54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   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устойчивости жилых домов,основных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объектов и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систем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изнеобеспечения в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сейсмических районах    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br/>
              <w:t>Российской Федерации на  2009-201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EC00B2" w:rsidRDefault="00125862" w:rsidP="003712A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МинрегионРоссии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</w:t>
            </w:r>
          </w:p>
          <w:p w:rsidR="00125862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МЧС России,Миноб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ороны России,МВД России, </w:t>
            </w:r>
          </w:p>
          <w:p w:rsidR="00125862" w:rsidRPr="00A37E60" w:rsidRDefault="00125862" w:rsidP="00AD32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ФСБ России </w:t>
            </w:r>
          </w:p>
        </w:tc>
        <w:tc>
          <w:tcPr>
            <w:tcW w:w="2649" w:type="dxa"/>
          </w:tcPr>
          <w:p w:rsidR="00125862" w:rsidRPr="00A37E60" w:rsidRDefault="00125862" w:rsidP="003712A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67B5">
              <w:rPr>
                <w:rFonts w:ascii="Times New Roman" w:hAnsi="Times New Roman" w:cs="Times New Roman"/>
                <w:sz w:val="28"/>
                <w:szCs w:val="28"/>
              </w:rPr>
              <w:t>Насрутдинов М.Н.,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Минстрой РД </w:t>
            </w:r>
          </w:p>
        </w:tc>
      </w:tr>
      <w:tr w:rsidR="00125862" w:rsidRPr="009F31A7" w:rsidTr="00EC00B2">
        <w:trPr>
          <w:trHeight w:val="427"/>
        </w:trPr>
        <w:tc>
          <w:tcPr>
            <w:tcW w:w="648" w:type="dxa"/>
          </w:tcPr>
          <w:p w:rsidR="00125862" w:rsidRPr="002972F0" w:rsidRDefault="00125862" w:rsidP="00EC00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Федеральная целевая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Снижениерисков и смягчение последствий чрезвычайных ситуаций природного и техногенного характера в Российской Федерации до2015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Pr="00A37E60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МЧС 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-координатор,Рослесхоз,Минобрнауки России,Ространснадзор, Росгидромет, Российская академия наук, Ростехнадзор</w:t>
            </w:r>
          </w:p>
        </w:tc>
        <w:tc>
          <w:tcPr>
            <w:tcW w:w="2649" w:type="dxa"/>
          </w:tcPr>
          <w:p w:rsidR="00125862" w:rsidRDefault="00125862" w:rsidP="00EC00B2">
            <w:pPr>
              <w:pStyle w:val="ConsPlusCell"/>
              <w:ind w:right="-1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Джафаров Р.Д.,</w:t>
            </w:r>
          </w:p>
          <w:p w:rsidR="00125862" w:rsidRDefault="00125862" w:rsidP="00EC00B2">
            <w:pPr>
              <w:pStyle w:val="ConsPlusCell"/>
              <w:ind w:right="-1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 МЧС России по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РД</w:t>
            </w:r>
            <w:r w:rsidRPr="003712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 согласованию)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Pr="00A37E60" w:rsidRDefault="00125862" w:rsidP="00EC00B2">
            <w:pPr>
              <w:pStyle w:val="ConsPlusCell"/>
              <w:ind w:right="-19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Минэкономики РД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EC00B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Юг России (2008-2013 годы)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МинрегионРоссии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 Минэнерго России,</w:t>
            </w:r>
          </w:p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МинздравРоссии, </w:t>
            </w:r>
          </w:p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Минобрнауки России,</w:t>
            </w:r>
          </w:p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Росрыболовство, Минсельхоз России,</w:t>
            </w:r>
          </w:p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Росавтодор, Роспотребнадзор, Минспор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</w:p>
          <w:p w:rsidR="00125862" w:rsidRPr="00B90B94" w:rsidRDefault="00125862" w:rsidP="00EC00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Насрутдинов М.Н.,</w:t>
            </w:r>
          </w:p>
          <w:p w:rsidR="00125862" w:rsidRPr="00A37E60" w:rsidRDefault="00125862" w:rsidP="002346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Минэкономики РД </w:t>
            </w: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Развитиевнутреннего и въездного туризма в Российской Федерации (2011-2018годы)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B90B94" w:rsidRDefault="00125862" w:rsidP="006A04C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819B0">
              <w:rPr>
                <w:rFonts w:ascii="Times New Roman" w:hAnsi="Times New Roman" w:cs="Times New Roman"/>
                <w:sz w:val="28"/>
                <w:szCs w:val="28"/>
              </w:rPr>
              <w:t>Ростуризм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</w:t>
            </w:r>
          </w:p>
          <w:p w:rsidR="00125862" w:rsidRPr="00A37E60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Минрегион России</w:t>
            </w:r>
          </w:p>
        </w:tc>
        <w:tc>
          <w:tcPr>
            <w:tcW w:w="2649" w:type="dxa"/>
          </w:tcPr>
          <w:p w:rsidR="00125862" w:rsidRPr="00A37E60" w:rsidRDefault="00125862" w:rsidP="00B90B9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Дагтуризм</w:t>
            </w:r>
          </w:p>
        </w:tc>
      </w:tr>
      <w:tr w:rsidR="00125862" w:rsidRPr="009F31A7" w:rsidTr="003712A0">
        <w:trPr>
          <w:trHeight w:val="303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Развитиегражданской авиационной техники России на 2002-2010 годы и напериод до 2015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B90B94" w:rsidRDefault="00125862" w:rsidP="006A04C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Pr="00A37E60" w:rsidRDefault="00125862" w:rsidP="002346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Минпромторг России </w:t>
            </w:r>
          </w:p>
        </w:tc>
        <w:tc>
          <w:tcPr>
            <w:tcW w:w="2649" w:type="dxa"/>
          </w:tcPr>
          <w:p w:rsidR="00125862" w:rsidRDefault="00125862" w:rsidP="002346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</w:p>
          <w:p w:rsidR="00125862" w:rsidRPr="00A37E60" w:rsidRDefault="00125862" w:rsidP="002346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Минтранс РД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 телерадиовещания в Российской Федерации на  2009-2015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B90B94" w:rsidRDefault="00125862" w:rsidP="006A04C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МинкомсвязьРоссии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 Россвязь,</w:t>
            </w:r>
          </w:p>
          <w:p w:rsidR="00125862" w:rsidRPr="00A37E60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Роспечать </w:t>
            </w:r>
          </w:p>
        </w:tc>
        <w:tc>
          <w:tcPr>
            <w:tcW w:w="2649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</w:p>
          <w:p w:rsidR="00125862" w:rsidRPr="00A37E60" w:rsidRDefault="00125862" w:rsidP="00F56D6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комсвязь РД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Федеральная целевая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 гражданской морской техники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на 2009-2016 годы</w:t>
            </w:r>
          </w:p>
          <w:p w:rsidR="00125862" w:rsidRPr="00B90B94" w:rsidRDefault="00125862" w:rsidP="006A04C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Pr="00A37E60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МинпромторгРоссии-координатор, Росморречфлот</w:t>
            </w:r>
          </w:p>
        </w:tc>
        <w:tc>
          <w:tcPr>
            <w:tcW w:w="2649" w:type="dxa"/>
            <w:noWrap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МинтрансРД</w:t>
            </w:r>
          </w:p>
          <w:p w:rsidR="00125862" w:rsidRPr="00A37E60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5862" w:rsidRPr="009F31A7" w:rsidTr="003712A0">
        <w:trPr>
          <w:trHeight w:val="80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 электронной компонентной базы и радиоэлектроники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на 2008-2015 годы</w:t>
            </w:r>
          </w:p>
        </w:tc>
        <w:tc>
          <w:tcPr>
            <w:tcW w:w="3060" w:type="dxa"/>
          </w:tcPr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МинпромторгРоссии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-координатор,Минобрнауки России,Роскосмос,</w:t>
            </w:r>
          </w:p>
          <w:p w:rsidR="00125862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ФСТЭК России, Госкорпорация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Росатом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B90B94" w:rsidRDefault="00125862" w:rsidP="006A04C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Pr="00A37E60" w:rsidRDefault="00125862" w:rsidP="006A04C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Минпромэнерго РД                 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14083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Поддержание, развитие и использование системы ГЛОНАСС на 2012-2020 годы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Роскосмос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-координатор,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Минпромторг России, Минтранс России,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Росстандарт, 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МЧС России, Минобороны России,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МВД России, Росреестр</w:t>
            </w:r>
          </w:p>
          <w:p w:rsidR="00125862" w:rsidRPr="00E70EF4" w:rsidRDefault="00125862" w:rsidP="00B5421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</w:tcPr>
          <w:p w:rsidR="00125862" w:rsidRDefault="00125862" w:rsidP="00D7717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7C67B5">
              <w:rPr>
                <w:rFonts w:ascii="Times New Roman" w:hAnsi="Times New Roman" w:cs="Times New Roman"/>
                <w:sz w:val="28"/>
                <w:szCs w:val="28"/>
              </w:rPr>
              <w:t>Хархаров А.М.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240EE">
              <w:rPr>
                <w:rFonts w:ascii="Times New Roman" w:hAnsi="Times New Roman" w:cs="Times New Roman"/>
                <w:sz w:val="28"/>
                <w:szCs w:val="28"/>
              </w:rPr>
              <w:t>Минкомсвязь РД</w:t>
            </w:r>
          </w:p>
        </w:tc>
      </w:tr>
      <w:tr w:rsidR="00125862" w:rsidRPr="009F31A7" w:rsidTr="003712A0">
        <w:trPr>
          <w:trHeight w:val="75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Развитиетранспортной системы России (2010-2015 годы)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Минтранс России-координатор,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Росавиация,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Росавтодор,Росжелдор, Росморречфлот</w:t>
            </w:r>
          </w:p>
          <w:p w:rsidR="00125862" w:rsidRPr="00E70EF4" w:rsidRDefault="00125862" w:rsidP="00B5421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</w:p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МинтрансРД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Федеральная целевая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МодернизацияЕдиной системыорганизации воздушного движения Российской Федерации (2009-2015 годы)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25862" w:rsidRPr="00E70EF4" w:rsidRDefault="00125862" w:rsidP="00B5421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Минтранс России-координатор,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Росавиация,</w:t>
            </w:r>
          </w:p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Росгидромет</w:t>
            </w:r>
          </w:p>
        </w:tc>
        <w:tc>
          <w:tcPr>
            <w:tcW w:w="2649" w:type="dxa"/>
            <w:noWrap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</w:p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Минтранс РД</w:t>
            </w:r>
          </w:p>
        </w:tc>
      </w:tr>
      <w:tr w:rsidR="00125862" w:rsidRPr="009F31A7" w:rsidTr="003712A0">
        <w:trPr>
          <w:trHeight w:val="79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Информационное общество (2011-2020 годы)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МинкомсвязьРоссии-координатор,Минкультуры России,МинздравРоссии, 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Минобрнауки России, Россвязь, 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Минфин России,Роскомнадзор, Росморречфлот, Роспечать, Минэкономразвития      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России, Минобороны России,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ВД России,            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ФСБ России, 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ФСО России, Росграница, 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ИД России </w:t>
            </w:r>
          </w:p>
          <w:p w:rsidR="00125862" w:rsidRPr="00E70EF4" w:rsidRDefault="00125862" w:rsidP="00B5421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649" w:type="dxa"/>
            <w:noWrap/>
          </w:tcPr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  <w:r w:rsidRPr="008240EE">
              <w:rPr>
                <w:rFonts w:ascii="Times New Roman" w:hAnsi="Times New Roman" w:cs="Times New Roman"/>
                <w:sz w:val="28"/>
                <w:szCs w:val="28"/>
              </w:rPr>
              <w:t>Минкомсвязь РД</w:t>
            </w:r>
          </w:p>
        </w:tc>
      </w:tr>
      <w:tr w:rsidR="00125862" w:rsidRPr="009F31A7" w:rsidTr="003712A0">
        <w:trPr>
          <w:trHeight w:val="51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Социальное развитие села до 2013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Pr="00007221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Минсельхоз России-координатор, Минкультуры России, Минздрав России, Минобрнауки России, Россвязь, Росавтодор, Минрегион России </w:t>
            </w:r>
          </w:p>
        </w:tc>
        <w:tc>
          <w:tcPr>
            <w:tcW w:w="2649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Ю.Г.,</w:t>
            </w:r>
          </w:p>
          <w:p w:rsidR="00125862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Минсельхозпрод РД,</w:t>
            </w:r>
          </w:p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экономики 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РД      </w:t>
            </w: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Сохранение и  восстановление плодородияпочв земель сельскохозяйственного назначения и агроландшафтов как национального достояния  России на 2006-2010 годы и на период до 2013 года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Pr="00A37E60" w:rsidRDefault="00125862" w:rsidP="00B5421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Минсельхоз России-координатор, Росводресурсы, Россельхозакадемия</w:t>
            </w:r>
          </w:p>
        </w:tc>
        <w:tc>
          <w:tcPr>
            <w:tcW w:w="2649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Ю.Г.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Минсельхозпрод РД-координатор,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природы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ФГБУ «Минмелиоводхоз РД» (по согласованию),</w:t>
            </w:r>
          </w:p>
          <w:p w:rsidR="00125862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ФГБУ «Дагестансельхоз-мелиоводстрой» (по согласованию)</w:t>
            </w:r>
          </w:p>
          <w:p w:rsidR="00125862" w:rsidRPr="00E70EF4" w:rsidRDefault="00125862" w:rsidP="006850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862" w:rsidRPr="009F31A7" w:rsidTr="003712A0">
        <w:trPr>
          <w:trHeight w:val="556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2346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Федеральная целевая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 водохозяйственного комплекса Российской Федерации в 2012-</w:t>
            </w:r>
          </w:p>
          <w:p w:rsidR="00125862" w:rsidRPr="00A37E60" w:rsidRDefault="00125862" w:rsidP="00234644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2020 годах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Минприроды России-координатор,</w:t>
            </w:r>
          </w:p>
          <w:p w:rsidR="00125862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Росводресурсы, Росрыболовство, Минсельхоз России, Росгидромет </w:t>
            </w:r>
          </w:p>
          <w:p w:rsidR="00125862" w:rsidRPr="00E70EF4" w:rsidRDefault="00125862" w:rsidP="006850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125862" w:rsidRPr="00A37E60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Ю.Г.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, Минприроды РД </w:t>
            </w:r>
          </w:p>
        </w:tc>
      </w:tr>
      <w:tr w:rsidR="00125862" w:rsidRPr="009F31A7" w:rsidTr="003712A0">
        <w:trPr>
          <w:trHeight w:val="102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 «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Развитие сельского хозяйства и регулированиярынков сельскохозяйственной продукции, сырья и продовольствия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2013- 2020 годы»</w:t>
            </w:r>
          </w:p>
        </w:tc>
        <w:tc>
          <w:tcPr>
            <w:tcW w:w="3060" w:type="dxa"/>
          </w:tcPr>
          <w:p w:rsidR="00125862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Минсельхоз России-координатор, Россельхознадзор,</w:t>
            </w:r>
          </w:p>
          <w:p w:rsidR="00125862" w:rsidRPr="00A37E60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Минфин России, Россельхозакадемия</w:t>
            </w:r>
          </w:p>
        </w:tc>
        <w:tc>
          <w:tcPr>
            <w:tcW w:w="2649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 Ю.Г.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, Минсельхоз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прод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 xml:space="preserve"> 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-координатор,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Дагвино,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974E0">
              <w:rPr>
                <w:rFonts w:ascii="Times New Roman" w:hAnsi="Times New Roman" w:cs="Times New Roman"/>
                <w:sz w:val="28"/>
                <w:szCs w:val="28"/>
              </w:rPr>
              <w:t>Дагветеринария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ФГБУ «Минмелиоводхоз РД» (по согласованию),</w:t>
            </w:r>
          </w:p>
          <w:p w:rsidR="00125862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32269C">
              <w:rPr>
                <w:rFonts w:ascii="Times New Roman" w:hAnsi="Times New Roman" w:cs="Times New Roman"/>
                <w:sz w:val="28"/>
                <w:szCs w:val="28"/>
              </w:rPr>
              <w:t>ФГБУ «Дагестансельхоз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2269C">
              <w:rPr>
                <w:rFonts w:ascii="Times New Roman" w:hAnsi="Times New Roman" w:cs="Times New Roman"/>
                <w:sz w:val="28"/>
                <w:szCs w:val="28"/>
              </w:rPr>
              <w:t>мелиоводстрой» (по согласованию)</w:t>
            </w:r>
          </w:p>
          <w:p w:rsidR="00125862" w:rsidRPr="00E70EF4" w:rsidRDefault="00125862" w:rsidP="006850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A37E60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07221">
              <w:rPr>
                <w:rFonts w:ascii="Times New Roman" w:hAnsi="Times New Roman"/>
                <w:sz w:val="28"/>
                <w:szCs w:val="28"/>
              </w:rPr>
              <w:t>Федеральная целевая программа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A778D">
              <w:rPr>
                <w:rFonts w:ascii="Times New Roman" w:hAnsi="Times New Roman"/>
                <w:sz w:val="28"/>
                <w:szCs w:val="28"/>
              </w:rPr>
              <w:t>Развитие судебной системы России на 20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1A778D">
              <w:rPr>
                <w:rFonts w:ascii="Times New Roman" w:hAnsi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1A778D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1A778D">
              <w:rPr>
                <w:rFonts w:ascii="Times New Roman" w:hAnsi="Times New Roman"/>
                <w:sz w:val="28"/>
                <w:szCs w:val="28"/>
              </w:rPr>
              <w:t>Минэкономразвития России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1A778D">
              <w:rPr>
                <w:rFonts w:ascii="Times New Roman" w:hAnsi="Times New Roman"/>
                <w:sz w:val="28"/>
                <w:szCs w:val="28"/>
              </w:rPr>
              <w:t xml:space="preserve">координатор, Минэкономразвития России, 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1A778D">
              <w:rPr>
                <w:rFonts w:ascii="Times New Roman" w:hAnsi="Times New Roman"/>
                <w:sz w:val="28"/>
                <w:szCs w:val="28"/>
              </w:rPr>
              <w:t>Минюст России</w:t>
            </w:r>
          </w:p>
          <w:p w:rsidR="00125862" w:rsidRPr="00E70EF4" w:rsidRDefault="00125862" w:rsidP="00AD3A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9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Джафаров Р.Д.,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Минюста России по РД</w:t>
            </w:r>
            <w:r w:rsidRPr="009436B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125862" w:rsidRPr="00E70EF4" w:rsidRDefault="00125862" w:rsidP="00AD3AD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862" w:rsidRPr="009F31A7" w:rsidTr="003712A0">
        <w:trPr>
          <w:trHeight w:val="765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6850E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007221">
              <w:rPr>
                <w:rFonts w:ascii="Times New Roman" w:hAnsi="Times New Roman"/>
                <w:sz w:val="28"/>
                <w:szCs w:val="28"/>
              </w:rPr>
              <w:t xml:space="preserve">Федеральная целевая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C08CE">
              <w:rPr>
                <w:rFonts w:ascii="Times New Roman" w:hAnsi="Times New Roman"/>
                <w:sz w:val="28"/>
                <w:szCs w:val="28"/>
              </w:rPr>
              <w:t>Развитие уголов</w:t>
            </w:r>
            <w:r>
              <w:rPr>
                <w:rFonts w:ascii="Times New Roman" w:hAnsi="Times New Roman"/>
                <w:sz w:val="28"/>
                <w:szCs w:val="28"/>
              </w:rPr>
              <w:t>но-исполнительной системы (2007-</w:t>
            </w:r>
            <w:r w:rsidRPr="00CC08CE">
              <w:rPr>
                <w:rFonts w:ascii="Times New Roman" w:hAnsi="Times New Roman"/>
                <w:sz w:val="28"/>
                <w:szCs w:val="28"/>
              </w:rPr>
              <w:t>2016 годы)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25862" w:rsidRPr="00234644" w:rsidRDefault="00125862" w:rsidP="006850EF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C08CE">
              <w:rPr>
                <w:rFonts w:ascii="Times New Roman" w:hAnsi="Times New Roman"/>
                <w:sz w:val="28"/>
                <w:szCs w:val="28"/>
              </w:rPr>
              <w:t>ФСИН России</w:t>
            </w:r>
          </w:p>
          <w:p w:rsidR="00125862" w:rsidRPr="00CC08CE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9" w:type="dxa"/>
          </w:tcPr>
          <w:p w:rsidR="00125862" w:rsidRPr="00DA158E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E">
              <w:rPr>
                <w:rFonts w:ascii="Times New Roman" w:hAnsi="Times New Roman" w:cs="Times New Roman"/>
                <w:sz w:val="28"/>
                <w:szCs w:val="28"/>
              </w:rPr>
              <w:t>Джафаров Р.Д.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Pr="00DA158E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DA158E">
              <w:rPr>
                <w:rFonts w:ascii="Times New Roman" w:hAnsi="Times New Roman"/>
                <w:sz w:val="28"/>
                <w:szCs w:val="28"/>
              </w:rPr>
              <w:t>УФСИН России по РД</w:t>
            </w:r>
            <w:r w:rsidRPr="00CF4437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  <w:bookmarkStart w:id="0" w:name="_GoBack"/>
            <w:bookmarkEnd w:id="0"/>
          </w:p>
        </w:tc>
      </w:tr>
      <w:tr w:rsidR="00125862" w:rsidRPr="009F31A7" w:rsidTr="003712A0">
        <w:trPr>
          <w:trHeight w:val="135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6850E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DA158E">
              <w:rPr>
                <w:rFonts w:ascii="Times New Roman" w:hAnsi="Times New Roman"/>
                <w:sz w:val="28"/>
                <w:szCs w:val="28"/>
              </w:rPr>
              <w:t>Федеральная целевая программа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C08CE">
              <w:rPr>
                <w:rFonts w:ascii="Times New Roman" w:hAnsi="Times New Roman"/>
                <w:sz w:val="28"/>
                <w:szCs w:val="28"/>
              </w:rPr>
              <w:t>Обеспечение безопасности полетов воздушных судов государственной авиации Российской Федерации в 2011-2015 годах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CC08CE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125862" w:rsidRPr="00CC08CE" w:rsidRDefault="00125862" w:rsidP="006850E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60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C08CE">
              <w:rPr>
                <w:rFonts w:ascii="Times New Roman" w:hAnsi="Times New Roman"/>
                <w:sz w:val="28"/>
                <w:szCs w:val="28"/>
              </w:rPr>
              <w:t xml:space="preserve">Минобороны России-координатор, 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C08CE">
              <w:rPr>
                <w:rFonts w:ascii="Times New Roman" w:hAnsi="Times New Roman"/>
                <w:sz w:val="28"/>
                <w:szCs w:val="28"/>
              </w:rPr>
              <w:t xml:space="preserve">ФТС России, 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C08CE">
              <w:rPr>
                <w:rFonts w:ascii="Times New Roman" w:hAnsi="Times New Roman"/>
                <w:sz w:val="28"/>
                <w:szCs w:val="28"/>
              </w:rPr>
              <w:t xml:space="preserve">МЧС России, 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МВД России,</w:t>
            </w:r>
          </w:p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C08CE">
              <w:rPr>
                <w:rFonts w:ascii="Times New Roman" w:hAnsi="Times New Roman"/>
                <w:sz w:val="28"/>
                <w:szCs w:val="28"/>
              </w:rPr>
              <w:t>ФСБ России</w:t>
            </w:r>
          </w:p>
          <w:p w:rsidR="00125862" w:rsidRPr="00234644" w:rsidRDefault="00125862" w:rsidP="00AD3ADF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транс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РД, </w:t>
            </w:r>
          </w:p>
          <w:p w:rsidR="00125862" w:rsidRDefault="00125862" w:rsidP="006850E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ГУ МЧС России по РД</w:t>
            </w:r>
            <w:r w:rsidRPr="009436B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25862" w:rsidRPr="009F31A7" w:rsidTr="003712A0">
        <w:trPr>
          <w:trHeight w:val="135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CC08CE" w:rsidRDefault="00125862" w:rsidP="006850E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DA158E">
              <w:rPr>
                <w:rFonts w:ascii="Times New Roman" w:hAnsi="Times New Roman"/>
                <w:sz w:val="28"/>
                <w:szCs w:val="28"/>
              </w:rPr>
              <w:t xml:space="preserve">Федеральная целевая программа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CC0BC5">
              <w:rPr>
                <w:rFonts w:ascii="Times New Roman" w:hAnsi="Times New Roman"/>
                <w:sz w:val="28"/>
                <w:szCs w:val="28"/>
              </w:rPr>
              <w:t>Государственная грани</w:t>
            </w:r>
            <w:r>
              <w:rPr>
                <w:rFonts w:ascii="Times New Roman" w:hAnsi="Times New Roman"/>
                <w:sz w:val="28"/>
                <w:szCs w:val="28"/>
              </w:rPr>
              <w:t>ца Российской Федерации  (2012-</w:t>
            </w:r>
            <w:r w:rsidRPr="00CC0BC5">
              <w:rPr>
                <w:rFonts w:ascii="Times New Roman" w:hAnsi="Times New Roman"/>
                <w:sz w:val="28"/>
                <w:szCs w:val="28"/>
              </w:rPr>
              <w:t>2020 годы)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3060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C0BC5">
              <w:rPr>
                <w:rFonts w:ascii="Times New Roman" w:hAnsi="Times New Roman"/>
                <w:sz w:val="28"/>
                <w:szCs w:val="28"/>
              </w:rPr>
              <w:t>Росграница-координатор, Минобороны России, ФСБ России, Росграница</w:t>
            </w:r>
          </w:p>
          <w:p w:rsidR="00125862" w:rsidRPr="00234644" w:rsidRDefault="00125862" w:rsidP="00AD3ADF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49" w:type="dxa"/>
          </w:tcPr>
          <w:p w:rsidR="00125862" w:rsidRPr="00CC0BC5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C0BC5">
              <w:rPr>
                <w:rFonts w:ascii="Times New Roman" w:hAnsi="Times New Roman" w:cs="Times New Roman"/>
                <w:sz w:val="28"/>
                <w:szCs w:val="28"/>
              </w:rPr>
              <w:t>Джафаров Р.Д.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25862" w:rsidRPr="00023288" w:rsidRDefault="00125862" w:rsidP="0000722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C0BC5">
              <w:rPr>
                <w:rFonts w:ascii="Times New Roman" w:hAnsi="Times New Roman" w:cs="Times New Roman"/>
                <w:sz w:val="28"/>
                <w:szCs w:val="28"/>
              </w:rPr>
              <w:t>Пограничное управление ФСБ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оссии</w:t>
            </w:r>
            <w:r w:rsidRPr="00CC0BC5">
              <w:rPr>
                <w:rFonts w:ascii="Times New Roman" w:hAnsi="Times New Roman" w:cs="Times New Roman"/>
                <w:sz w:val="28"/>
                <w:szCs w:val="28"/>
              </w:rPr>
              <w:t xml:space="preserve"> по 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9436BE">
              <w:rPr>
                <w:rFonts w:ascii="Times New Roman" w:hAnsi="Times New Roman" w:cs="Times New Roman"/>
                <w:sz w:val="28"/>
                <w:szCs w:val="28"/>
              </w:rPr>
              <w:t>по согласованию)</w:t>
            </w:r>
          </w:p>
        </w:tc>
      </w:tr>
      <w:tr w:rsidR="00125862" w:rsidRPr="009F31A7" w:rsidTr="003712A0">
        <w:trPr>
          <w:trHeight w:val="135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Default="00125862" w:rsidP="00EC00B2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DA158E">
              <w:rPr>
                <w:rFonts w:ascii="Times New Roman" w:hAnsi="Times New Roman"/>
                <w:sz w:val="28"/>
                <w:szCs w:val="28"/>
              </w:rPr>
              <w:t>Федеральная целевая программа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17229">
              <w:rPr>
                <w:rFonts w:ascii="Times New Roman" w:hAnsi="Times New Roman"/>
                <w:sz w:val="28"/>
                <w:szCs w:val="28"/>
              </w:rPr>
              <w:t xml:space="preserve">Создание системы обеспечения вызова экстренных оперативных служб по единому номеру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17229">
              <w:rPr>
                <w:rFonts w:ascii="Times New Roman" w:hAnsi="Times New Roman"/>
                <w:sz w:val="28"/>
                <w:szCs w:val="28"/>
              </w:rPr>
              <w:t>112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117229">
              <w:rPr>
                <w:rFonts w:ascii="Times New Roman" w:hAnsi="Times New Roman"/>
                <w:sz w:val="28"/>
                <w:szCs w:val="28"/>
              </w:rPr>
              <w:t xml:space="preserve"> в Российской Федерации на 2012-2017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125862" w:rsidRPr="00234644" w:rsidRDefault="00125862" w:rsidP="00EC00B2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060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117229">
              <w:rPr>
                <w:rFonts w:ascii="Times New Roman" w:hAnsi="Times New Roman"/>
                <w:sz w:val="28"/>
                <w:szCs w:val="28"/>
              </w:rPr>
              <w:t>МЧС России-координатор, Минздрав России, Минкомсвязь России, МЧС России, МВД России, ФСБ России</w:t>
            </w:r>
          </w:p>
          <w:p w:rsidR="00125862" w:rsidRPr="00117229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49" w:type="dxa"/>
          </w:tcPr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Хархаров А.М.,</w:t>
            </w:r>
          </w:p>
          <w:p w:rsidR="00125862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37E60">
              <w:rPr>
                <w:rFonts w:ascii="Times New Roman" w:hAnsi="Times New Roman" w:cs="Times New Roman"/>
                <w:sz w:val="28"/>
                <w:szCs w:val="28"/>
              </w:rPr>
              <w:t>ГУ МЧС России по РД</w:t>
            </w:r>
            <w:r w:rsidRPr="009436BE">
              <w:rPr>
                <w:rFonts w:ascii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125862" w:rsidRPr="009F31A7" w:rsidTr="003712A0">
        <w:trPr>
          <w:trHeight w:val="1350"/>
        </w:trPr>
        <w:tc>
          <w:tcPr>
            <w:tcW w:w="648" w:type="dxa"/>
          </w:tcPr>
          <w:p w:rsidR="00125862" w:rsidRPr="002972F0" w:rsidRDefault="00125862" w:rsidP="002972F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</w:tcPr>
          <w:p w:rsidR="00125862" w:rsidRPr="00117229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Государственная программа «Развитие здравоохранения» </w:t>
            </w:r>
          </w:p>
        </w:tc>
        <w:tc>
          <w:tcPr>
            <w:tcW w:w="3060" w:type="dxa"/>
          </w:tcPr>
          <w:p w:rsidR="00125862" w:rsidRPr="00023288" w:rsidRDefault="00125862" w:rsidP="00AD3AD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023288">
              <w:rPr>
                <w:rFonts w:ascii="Times New Roman" w:hAnsi="Times New Roman"/>
                <w:sz w:val="28"/>
                <w:szCs w:val="28"/>
              </w:rPr>
              <w:t xml:space="preserve">Минздрав России  </w:t>
            </w:r>
          </w:p>
        </w:tc>
        <w:tc>
          <w:tcPr>
            <w:tcW w:w="2649" w:type="dxa"/>
          </w:tcPr>
          <w:p w:rsidR="00125862" w:rsidRDefault="00125862" w:rsidP="00AD3A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023288">
              <w:rPr>
                <w:rFonts w:ascii="Times New Roman" w:hAnsi="Times New Roman" w:cs="Times New Roman"/>
                <w:sz w:val="28"/>
                <w:szCs w:val="28"/>
              </w:rPr>
              <w:t>Карибов А.Ш.,</w:t>
            </w:r>
          </w:p>
          <w:p w:rsidR="00125862" w:rsidRPr="00023288" w:rsidRDefault="00125862" w:rsidP="00EC00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Минздрав РД</w:t>
            </w:r>
          </w:p>
        </w:tc>
      </w:tr>
    </w:tbl>
    <w:p w:rsidR="00125862" w:rsidRPr="002972F0" w:rsidRDefault="00125862" w:rsidP="002972F0">
      <w:pPr>
        <w:jc w:val="center"/>
        <w:rPr>
          <w:rFonts w:cs="Calibri"/>
          <w:color w:val="000000"/>
        </w:rPr>
      </w:pPr>
      <w:r w:rsidRPr="002972F0">
        <w:rPr>
          <w:rFonts w:cs="Calibri"/>
          <w:color w:val="000000"/>
        </w:rPr>
        <w:t>_______________________________</w:t>
      </w:r>
    </w:p>
    <w:sectPr w:rsidR="00125862" w:rsidRPr="002972F0" w:rsidSect="00E70EF4">
      <w:headerReference w:type="default" r:id="rId8"/>
      <w:pgSz w:w="11906" w:h="16838"/>
      <w:pgMar w:top="964" w:right="794" w:bottom="964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5862" w:rsidRDefault="00125862" w:rsidP="00B5421A">
      <w:pPr>
        <w:spacing w:after="0" w:line="240" w:lineRule="auto"/>
      </w:pPr>
      <w:r>
        <w:separator/>
      </w:r>
    </w:p>
  </w:endnote>
  <w:endnote w:type="continuationSeparator" w:id="1">
    <w:p w:rsidR="00125862" w:rsidRDefault="00125862" w:rsidP="00B54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5862" w:rsidRDefault="00125862" w:rsidP="00B5421A">
      <w:pPr>
        <w:spacing w:after="0" w:line="240" w:lineRule="auto"/>
      </w:pPr>
      <w:r>
        <w:separator/>
      </w:r>
    </w:p>
  </w:footnote>
  <w:footnote w:type="continuationSeparator" w:id="1">
    <w:p w:rsidR="00125862" w:rsidRDefault="00125862" w:rsidP="00B54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62" w:rsidRDefault="00125862" w:rsidP="00D9639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25862" w:rsidRDefault="00125862">
    <w:pPr>
      <w:pStyle w:val="Header"/>
      <w:rPr>
        <w:sz w:val="20"/>
        <w:szCs w:val="20"/>
      </w:rPr>
    </w:pPr>
  </w:p>
  <w:p w:rsidR="00125862" w:rsidRPr="00B90B94" w:rsidRDefault="00125862">
    <w:pPr>
      <w:pStyle w:val="Header"/>
      <w:rPr>
        <w:sz w:val="10"/>
        <w:szCs w:val="10"/>
      </w:rPr>
    </w:pPr>
  </w:p>
  <w:tbl>
    <w:tblPr>
      <w:tblW w:w="10188" w:type="dxa"/>
      <w:tblInd w:w="-106" w:type="dxa"/>
      <w:tblLayout w:type="fixed"/>
      <w:tblLook w:val="00A0"/>
    </w:tblPr>
    <w:tblGrid>
      <w:gridCol w:w="434"/>
      <w:gridCol w:w="3780"/>
      <w:gridCol w:w="3060"/>
      <w:gridCol w:w="2700"/>
    </w:tblGrid>
    <w:tr w:rsidR="00125862" w:rsidRPr="009F31A7" w:rsidTr="00F41EA6">
      <w:trPr>
        <w:trHeight w:val="227"/>
      </w:trPr>
      <w:tc>
        <w:tcPr>
          <w:tcW w:w="64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125862" w:rsidRPr="009F31A7" w:rsidRDefault="00125862" w:rsidP="00095D04">
          <w:pPr>
            <w:spacing w:after="0" w:line="240" w:lineRule="auto"/>
            <w:jc w:val="center"/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</w:pPr>
          <w:r w:rsidRPr="009F31A7"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  <w:t>1</w:t>
          </w:r>
        </w:p>
      </w:tc>
      <w:tc>
        <w:tcPr>
          <w:tcW w:w="37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25862" w:rsidRPr="009F31A7" w:rsidRDefault="00125862" w:rsidP="00095D04">
          <w:pPr>
            <w:spacing w:after="0" w:line="240" w:lineRule="auto"/>
            <w:jc w:val="center"/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</w:pPr>
          <w:r w:rsidRPr="009F31A7"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  <w:t>2</w:t>
          </w:r>
        </w:p>
      </w:tc>
      <w:tc>
        <w:tcPr>
          <w:tcW w:w="30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125862" w:rsidRPr="009F31A7" w:rsidRDefault="00125862" w:rsidP="00095D04">
          <w:pPr>
            <w:spacing w:after="0" w:line="240" w:lineRule="auto"/>
            <w:jc w:val="center"/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</w:pPr>
          <w:r w:rsidRPr="009F31A7"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  <w:t>3</w:t>
          </w:r>
        </w:p>
      </w:tc>
      <w:tc>
        <w:tcPr>
          <w:tcW w:w="270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125862" w:rsidRPr="009F31A7" w:rsidRDefault="00125862" w:rsidP="00095D04">
          <w:pPr>
            <w:spacing w:after="0" w:line="240" w:lineRule="auto"/>
            <w:jc w:val="center"/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</w:pPr>
          <w:r w:rsidRPr="009F31A7">
            <w:rPr>
              <w:rFonts w:ascii="Times New Roman" w:hAnsi="Times New Roman"/>
              <w:color w:val="000000"/>
              <w:sz w:val="24"/>
              <w:szCs w:val="24"/>
              <w:lang w:eastAsia="ru-RU"/>
            </w:rPr>
            <w:t>4</w:t>
          </w:r>
        </w:p>
      </w:tc>
    </w:tr>
  </w:tbl>
  <w:p w:rsidR="00125862" w:rsidRPr="00F41EA6" w:rsidRDefault="00125862">
    <w:pPr>
      <w:pStyle w:val="Header"/>
      <w:rPr>
        <w:sz w:val="2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50A5F"/>
    <w:multiLevelType w:val="hybridMultilevel"/>
    <w:tmpl w:val="2FA097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4DC7"/>
    <w:rsid w:val="00007221"/>
    <w:rsid w:val="00016D67"/>
    <w:rsid w:val="000202A9"/>
    <w:rsid w:val="00023288"/>
    <w:rsid w:val="00072D7D"/>
    <w:rsid w:val="000744CF"/>
    <w:rsid w:val="0009282B"/>
    <w:rsid w:val="00095805"/>
    <w:rsid w:val="00095D04"/>
    <w:rsid w:val="00096CB6"/>
    <w:rsid w:val="000972E6"/>
    <w:rsid w:val="00097FE8"/>
    <w:rsid w:val="000A2E07"/>
    <w:rsid w:val="000D6991"/>
    <w:rsid w:val="00101D94"/>
    <w:rsid w:val="00107268"/>
    <w:rsid w:val="00116E79"/>
    <w:rsid w:val="00117229"/>
    <w:rsid w:val="00117765"/>
    <w:rsid w:val="00125862"/>
    <w:rsid w:val="00140837"/>
    <w:rsid w:val="001551B6"/>
    <w:rsid w:val="001560EB"/>
    <w:rsid w:val="001600C8"/>
    <w:rsid w:val="00162F3F"/>
    <w:rsid w:val="0018380C"/>
    <w:rsid w:val="001960D1"/>
    <w:rsid w:val="001A778D"/>
    <w:rsid w:val="001A7CB6"/>
    <w:rsid w:val="001C16D0"/>
    <w:rsid w:val="001D14E4"/>
    <w:rsid w:val="001D3F95"/>
    <w:rsid w:val="001E475C"/>
    <w:rsid w:val="001E5820"/>
    <w:rsid w:val="001F03F1"/>
    <w:rsid w:val="00203F6E"/>
    <w:rsid w:val="00215038"/>
    <w:rsid w:val="00234644"/>
    <w:rsid w:val="00234A7A"/>
    <w:rsid w:val="00234B20"/>
    <w:rsid w:val="00274296"/>
    <w:rsid w:val="00280E20"/>
    <w:rsid w:val="00296151"/>
    <w:rsid w:val="00296899"/>
    <w:rsid w:val="002972F0"/>
    <w:rsid w:val="002A74F2"/>
    <w:rsid w:val="002A7F58"/>
    <w:rsid w:val="002B1FDC"/>
    <w:rsid w:val="002B3FF9"/>
    <w:rsid w:val="002D3AD4"/>
    <w:rsid w:val="002E1986"/>
    <w:rsid w:val="002F54A9"/>
    <w:rsid w:val="0032269C"/>
    <w:rsid w:val="00333853"/>
    <w:rsid w:val="003479A3"/>
    <w:rsid w:val="00354427"/>
    <w:rsid w:val="003712A0"/>
    <w:rsid w:val="00373C69"/>
    <w:rsid w:val="00394511"/>
    <w:rsid w:val="003974E0"/>
    <w:rsid w:val="003A454A"/>
    <w:rsid w:val="003A6D81"/>
    <w:rsid w:val="003B09F8"/>
    <w:rsid w:val="003B1398"/>
    <w:rsid w:val="003D2AAF"/>
    <w:rsid w:val="003D50E6"/>
    <w:rsid w:val="003E0BA3"/>
    <w:rsid w:val="003F22F8"/>
    <w:rsid w:val="003F31C1"/>
    <w:rsid w:val="003F5038"/>
    <w:rsid w:val="003F6DE5"/>
    <w:rsid w:val="00406853"/>
    <w:rsid w:val="00424BA6"/>
    <w:rsid w:val="00427058"/>
    <w:rsid w:val="0043707D"/>
    <w:rsid w:val="004435E9"/>
    <w:rsid w:val="004573B4"/>
    <w:rsid w:val="00461923"/>
    <w:rsid w:val="00466364"/>
    <w:rsid w:val="00477C5B"/>
    <w:rsid w:val="0049654D"/>
    <w:rsid w:val="004970F7"/>
    <w:rsid w:val="004B129D"/>
    <w:rsid w:val="004B2AB9"/>
    <w:rsid w:val="004B72A0"/>
    <w:rsid w:val="004D121C"/>
    <w:rsid w:val="004D698B"/>
    <w:rsid w:val="004E23B3"/>
    <w:rsid w:val="004F1DA8"/>
    <w:rsid w:val="00514CC3"/>
    <w:rsid w:val="0052039B"/>
    <w:rsid w:val="0052627E"/>
    <w:rsid w:val="0056372D"/>
    <w:rsid w:val="00565C2E"/>
    <w:rsid w:val="0056753F"/>
    <w:rsid w:val="00581FB6"/>
    <w:rsid w:val="005974C2"/>
    <w:rsid w:val="005A4700"/>
    <w:rsid w:val="005B1DCE"/>
    <w:rsid w:val="005B4DC7"/>
    <w:rsid w:val="005B7265"/>
    <w:rsid w:val="005F144D"/>
    <w:rsid w:val="00610021"/>
    <w:rsid w:val="006106F5"/>
    <w:rsid w:val="00615557"/>
    <w:rsid w:val="00617597"/>
    <w:rsid w:val="00620933"/>
    <w:rsid w:val="00625078"/>
    <w:rsid w:val="00642B45"/>
    <w:rsid w:val="00655D40"/>
    <w:rsid w:val="00656542"/>
    <w:rsid w:val="006643AF"/>
    <w:rsid w:val="006850EF"/>
    <w:rsid w:val="0069280B"/>
    <w:rsid w:val="006971AE"/>
    <w:rsid w:val="006A04C2"/>
    <w:rsid w:val="00702CDF"/>
    <w:rsid w:val="00707560"/>
    <w:rsid w:val="0072084C"/>
    <w:rsid w:val="007310C8"/>
    <w:rsid w:val="007428D1"/>
    <w:rsid w:val="00752609"/>
    <w:rsid w:val="007651BF"/>
    <w:rsid w:val="00766845"/>
    <w:rsid w:val="007804A5"/>
    <w:rsid w:val="00784F09"/>
    <w:rsid w:val="007853E7"/>
    <w:rsid w:val="00791837"/>
    <w:rsid w:val="007C67B5"/>
    <w:rsid w:val="007C7E8D"/>
    <w:rsid w:val="007F00DD"/>
    <w:rsid w:val="007F109E"/>
    <w:rsid w:val="007F54C5"/>
    <w:rsid w:val="007F550F"/>
    <w:rsid w:val="008240EE"/>
    <w:rsid w:val="00847CC8"/>
    <w:rsid w:val="00875194"/>
    <w:rsid w:val="00897D69"/>
    <w:rsid w:val="008C5299"/>
    <w:rsid w:val="008C6184"/>
    <w:rsid w:val="008D7C1E"/>
    <w:rsid w:val="00900477"/>
    <w:rsid w:val="009072AE"/>
    <w:rsid w:val="00907C27"/>
    <w:rsid w:val="0092555A"/>
    <w:rsid w:val="0094171F"/>
    <w:rsid w:val="009436BE"/>
    <w:rsid w:val="0095509C"/>
    <w:rsid w:val="00962760"/>
    <w:rsid w:val="009713D7"/>
    <w:rsid w:val="009813A2"/>
    <w:rsid w:val="00983DC1"/>
    <w:rsid w:val="00995839"/>
    <w:rsid w:val="009B5E57"/>
    <w:rsid w:val="009F31A7"/>
    <w:rsid w:val="009F742D"/>
    <w:rsid w:val="00A02B76"/>
    <w:rsid w:val="00A06F4F"/>
    <w:rsid w:val="00A12579"/>
    <w:rsid w:val="00A12C80"/>
    <w:rsid w:val="00A22302"/>
    <w:rsid w:val="00A37E60"/>
    <w:rsid w:val="00A60BC4"/>
    <w:rsid w:val="00AA33DA"/>
    <w:rsid w:val="00AA6C9C"/>
    <w:rsid w:val="00AC105B"/>
    <w:rsid w:val="00AC4D83"/>
    <w:rsid w:val="00AD32CA"/>
    <w:rsid w:val="00AD3ADF"/>
    <w:rsid w:val="00AE10B6"/>
    <w:rsid w:val="00AF48AA"/>
    <w:rsid w:val="00B00E62"/>
    <w:rsid w:val="00B03CCB"/>
    <w:rsid w:val="00B15D81"/>
    <w:rsid w:val="00B36E4F"/>
    <w:rsid w:val="00B36EA4"/>
    <w:rsid w:val="00B41BDC"/>
    <w:rsid w:val="00B537C9"/>
    <w:rsid w:val="00B53F13"/>
    <w:rsid w:val="00B5421A"/>
    <w:rsid w:val="00B668DE"/>
    <w:rsid w:val="00B67523"/>
    <w:rsid w:val="00B73F8F"/>
    <w:rsid w:val="00B76072"/>
    <w:rsid w:val="00B8036A"/>
    <w:rsid w:val="00B90B94"/>
    <w:rsid w:val="00B91641"/>
    <w:rsid w:val="00BA0018"/>
    <w:rsid w:val="00BC07D9"/>
    <w:rsid w:val="00BC546F"/>
    <w:rsid w:val="00BC576F"/>
    <w:rsid w:val="00BD2FA3"/>
    <w:rsid w:val="00BE6006"/>
    <w:rsid w:val="00BF6A55"/>
    <w:rsid w:val="00C330D8"/>
    <w:rsid w:val="00C35772"/>
    <w:rsid w:val="00C464D9"/>
    <w:rsid w:val="00C66B42"/>
    <w:rsid w:val="00C72D9F"/>
    <w:rsid w:val="00C74683"/>
    <w:rsid w:val="00C76001"/>
    <w:rsid w:val="00C76385"/>
    <w:rsid w:val="00C819B0"/>
    <w:rsid w:val="00C87F89"/>
    <w:rsid w:val="00CB146F"/>
    <w:rsid w:val="00CB2D2E"/>
    <w:rsid w:val="00CC08CE"/>
    <w:rsid w:val="00CC0BC5"/>
    <w:rsid w:val="00CD0E9C"/>
    <w:rsid w:val="00CE438F"/>
    <w:rsid w:val="00CF0529"/>
    <w:rsid w:val="00CF1141"/>
    <w:rsid w:val="00CF4437"/>
    <w:rsid w:val="00D03771"/>
    <w:rsid w:val="00D045CC"/>
    <w:rsid w:val="00D06D40"/>
    <w:rsid w:val="00D1592A"/>
    <w:rsid w:val="00D266CC"/>
    <w:rsid w:val="00D27230"/>
    <w:rsid w:val="00D3040C"/>
    <w:rsid w:val="00D54CFF"/>
    <w:rsid w:val="00D552B1"/>
    <w:rsid w:val="00D620C9"/>
    <w:rsid w:val="00D62CEE"/>
    <w:rsid w:val="00D70B17"/>
    <w:rsid w:val="00D744A0"/>
    <w:rsid w:val="00D76010"/>
    <w:rsid w:val="00D77174"/>
    <w:rsid w:val="00D82AF4"/>
    <w:rsid w:val="00D96394"/>
    <w:rsid w:val="00DA158E"/>
    <w:rsid w:val="00DB77A6"/>
    <w:rsid w:val="00DC39C3"/>
    <w:rsid w:val="00DD47EB"/>
    <w:rsid w:val="00E05156"/>
    <w:rsid w:val="00E0646F"/>
    <w:rsid w:val="00E07E96"/>
    <w:rsid w:val="00E2375C"/>
    <w:rsid w:val="00E352D6"/>
    <w:rsid w:val="00E3698B"/>
    <w:rsid w:val="00E439E1"/>
    <w:rsid w:val="00E50C37"/>
    <w:rsid w:val="00E519A7"/>
    <w:rsid w:val="00E6086E"/>
    <w:rsid w:val="00E70EF4"/>
    <w:rsid w:val="00E81C8E"/>
    <w:rsid w:val="00E82164"/>
    <w:rsid w:val="00E86185"/>
    <w:rsid w:val="00E95E6B"/>
    <w:rsid w:val="00EA76F9"/>
    <w:rsid w:val="00EB4F4F"/>
    <w:rsid w:val="00EC00B2"/>
    <w:rsid w:val="00EE14B8"/>
    <w:rsid w:val="00EF1211"/>
    <w:rsid w:val="00F10B1B"/>
    <w:rsid w:val="00F135B4"/>
    <w:rsid w:val="00F14B29"/>
    <w:rsid w:val="00F303B5"/>
    <w:rsid w:val="00F373F2"/>
    <w:rsid w:val="00F41EA6"/>
    <w:rsid w:val="00F47B33"/>
    <w:rsid w:val="00F56D6A"/>
    <w:rsid w:val="00F63509"/>
    <w:rsid w:val="00F7475D"/>
    <w:rsid w:val="00F75A5E"/>
    <w:rsid w:val="00F77B46"/>
    <w:rsid w:val="00F82EDD"/>
    <w:rsid w:val="00FA21D4"/>
    <w:rsid w:val="00FE02A2"/>
    <w:rsid w:val="00FF6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109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972F0"/>
    <w:rPr>
      <w:rFonts w:cs="Times New Roman"/>
    </w:rPr>
  </w:style>
  <w:style w:type="character" w:styleId="PageNumber">
    <w:name w:val="page number"/>
    <w:basedOn w:val="DefaultParagraphFont"/>
    <w:uiPriority w:val="99"/>
    <w:rsid w:val="002972F0"/>
    <w:rPr>
      <w:rFonts w:cs="Times New Roman"/>
    </w:rPr>
  </w:style>
  <w:style w:type="paragraph" w:customStyle="1" w:styleId="ConsPlusCell">
    <w:name w:val="ConsPlusCell"/>
    <w:uiPriority w:val="99"/>
    <w:rsid w:val="002972F0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B54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5421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A2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21D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06D4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C84588442DDC3FED50D5274BF8F16580A9F014E7EF8860575E99619A0DDDB1C5F19BA509B8C2804k81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451</TotalTime>
  <Pages>6</Pages>
  <Words>1180</Words>
  <Characters>6726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2013-04-18T12:30:00Z</cp:lastPrinted>
  <dcterms:created xsi:type="dcterms:W3CDTF">2013-04-11T13:31:00Z</dcterms:created>
  <dcterms:modified xsi:type="dcterms:W3CDTF">2013-04-22T11:18:00Z</dcterms:modified>
</cp:coreProperties>
</file>